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F0041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16F96AF3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889BA1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08C767E7" w14:textId="54550B26" w:rsidR="00EB384A" w:rsidRPr="00EB384A" w:rsidRDefault="00CF59DC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</w:p>
    <w:p w14:paraId="64E9B87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7557C716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7D86DC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41AB871B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6C6AE0D6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5B405D43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46C65B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3463ED" w14:textId="062C314A" w:rsidR="00EB384A" w:rsidRDefault="00EB384A" w:rsidP="00E7038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944A65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944A6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944A6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39 Градостроительного кодекса Российской Федерации</w:t>
      </w:r>
    </w:p>
    <w:p w14:paraId="686B8560" w14:textId="21DF609D" w:rsidR="00CF59DC" w:rsidRPr="00CF59DC" w:rsidRDefault="00CF59DC" w:rsidP="00E7038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ПОСТАНОВЛЯЮ</w:t>
      </w:r>
      <w:r w:rsidRPr="00CF59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9EA7742" w14:textId="77777777" w:rsidR="007A6D25" w:rsidRPr="007A6D25" w:rsidRDefault="00054207" w:rsidP="007A6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92502" w:rsidRPr="007A6D25">
        <w:rPr>
          <w:rFonts w:ascii="Times New Roman" w:hAnsi="Times New Roman" w:cs="Times New Roman"/>
          <w:sz w:val="28"/>
          <w:szCs w:val="28"/>
        </w:rPr>
        <w:t>1.</w:t>
      </w:r>
      <w:r w:rsidR="00944A65" w:rsidRPr="007A6D25">
        <w:rPr>
          <w:rFonts w:ascii="Times New Roman" w:hAnsi="Times New Roman" w:cs="Times New Roman"/>
          <w:sz w:val="28"/>
          <w:szCs w:val="28"/>
        </w:rPr>
        <w:t xml:space="preserve"> </w:t>
      </w:r>
      <w:r w:rsidR="00EB384A" w:rsidRPr="007A6D25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7A6D25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9128F8" w:rsidRPr="007A6D2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A6D25" w:rsidRPr="007A6D25">
        <w:rPr>
          <w:rFonts w:ascii="Times New Roman" w:hAnsi="Times New Roman" w:cs="Times New Roman"/>
          <w:sz w:val="28"/>
          <w:szCs w:val="28"/>
          <w:shd w:val="clear" w:color="auto" w:fill="FFFFFF"/>
        </w:rPr>
        <w:t>гостиничное обслуживание</w:t>
      </w:r>
      <w:r w:rsidR="009128F8" w:rsidRPr="007A6D25">
        <w:rPr>
          <w:rFonts w:ascii="Times New Roman" w:hAnsi="Times New Roman" w:cs="Times New Roman"/>
          <w:sz w:val="28"/>
          <w:szCs w:val="28"/>
        </w:rPr>
        <w:t>»</w:t>
      </w:r>
      <w:r w:rsidR="00944A65" w:rsidRPr="007A6D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A6D25" w:rsidRPr="007A6D25">
        <w:rPr>
          <w:rFonts w:ascii="Times New Roman" w:hAnsi="Times New Roman" w:cs="Times New Roman"/>
          <w:sz w:val="28"/>
          <w:szCs w:val="28"/>
        </w:rPr>
        <w:t xml:space="preserve">с кадастровым номером 74:25:0301517:397, площадью 1252 кв. метра, расположенного по адресному ориентиру: </w:t>
      </w:r>
      <w:r w:rsidR="007A6D25" w:rsidRPr="007A6D25">
        <w:rPr>
          <w:rFonts w:ascii="Times New Roman" w:hAnsi="Times New Roman" w:cs="Times New Roman"/>
          <w:sz w:val="28"/>
          <w:szCs w:val="28"/>
          <w:shd w:val="clear" w:color="auto" w:fill="FFFFFF"/>
        </w:rPr>
        <w:t>Челябинская область, г. Златоуст, ул. Песчаная, земельный участок 47А</w:t>
      </w:r>
      <w:r w:rsidR="00136525" w:rsidRPr="007A6D25">
        <w:rPr>
          <w:rFonts w:ascii="Times New Roman" w:hAnsi="Times New Roman" w:cs="Times New Roman"/>
          <w:sz w:val="28"/>
          <w:szCs w:val="28"/>
        </w:rPr>
        <w:t xml:space="preserve"> </w:t>
      </w:r>
      <w:r w:rsidR="007A6D25" w:rsidRPr="007A6D25">
        <w:rPr>
          <w:rFonts w:ascii="Times New Roman" w:hAnsi="Times New Roman" w:cs="Times New Roman"/>
          <w:sz w:val="28"/>
          <w:szCs w:val="28"/>
        </w:rPr>
        <w:t xml:space="preserve">(территориальная зона  Ж1 – </w:t>
      </w:r>
      <w:r w:rsidR="007A6D25" w:rsidRPr="007A6D25">
        <w:rPr>
          <w:rStyle w:val="4"/>
          <w:rFonts w:ascii="Times New Roman" w:hAnsi="Times New Roman" w:cs="Times New Roman"/>
          <w:bCs/>
          <w:sz w:val="28"/>
          <w:szCs w:val="28"/>
        </w:rPr>
        <w:t>зона застройки индивидуальными жилыми домами</w:t>
      </w:r>
      <w:r w:rsidR="007A6D25" w:rsidRPr="007A6D25">
        <w:rPr>
          <w:rFonts w:ascii="Times New Roman" w:hAnsi="Times New Roman" w:cs="Times New Roman"/>
          <w:sz w:val="28"/>
          <w:szCs w:val="28"/>
        </w:rPr>
        <w:t xml:space="preserve">) по заявлению </w:t>
      </w:r>
      <w:r w:rsidR="007A6D25" w:rsidRPr="007A6D25">
        <w:rPr>
          <w:rFonts w:ascii="Times New Roman" w:hAnsi="Times New Roman" w:cs="Times New Roman"/>
          <w:bCs/>
          <w:sz w:val="28"/>
          <w:szCs w:val="28"/>
        </w:rPr>
        <w:t>Николаева А.В</w:t>
      </w:r>
      <w:r w:rsidR="007A6D25" w:rsidRPr="007A6D2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EDD1A1" w14:textId="2BFC46FC" w:rsidR="00944A65" w:rsidRDefault="00944A65" w:rsidP="007A6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20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Пресс-службе Администрации</w:t>
      </w:r>
      <w:r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Златоустовского городского округа (</w:t>
      </w:r>
      <w:r w:rsidR="00D2603E">
        <w:rPr>
          <w:rFonts w:ascii="Times New Roman" w:hAnsi="Times New Roman" w:cs="Times New Roman"/>
          <w:sz w:val="28"/>
          <w:szCs w:val="28"/>
        </w:rPr>
        <w:t>Семё</w:t>
      </w:r>
      <w:r>
        <w:rPr>
          <w:rFonts w:ascii="Times New Roman" w:hAnsi="Times New Roman" w:cs="Times New Roman"/>
          <w:sz w:val="28"/>
          <w:szCs w:val="28"/>
        </w:rPr>
        <w:t>новой А.Г</w:t>
      </w:r>
      <w:r w:rsidRPr="00F2196A">
        <w:rPr>
          <w:rFonts w:ascii="Times New Roman" w:hAnsi="Times New Roman" w:cs="Times New Roman"/>
          <w:sz w:val="28"/>
          <w:szCs w:val="28"/>
        </w:rPr>
        <w:t>.)</w:t>
      </w:r>
      <w:r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</w:t>
      </w:r>
      <w:r w:rsidR="00CF5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газете «Златоустовский рабочий» </w:t>
      </w:r>
      <w:r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Златоустовского городского округа в сети «Интернет».</w:t>
      </w:r>
    </w:p>
    <w:p w14:paraId="088FDF3D" w14:textId="3534366C"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 </w:t>
      </w:r>
      <w:r w:rsidRPr="009128F8">
        <w:rPr>
          <w:rFonts w:ascii="Times New Roman" w:hAnsi="Times New Roman" w:cs="Times New Roman"/>
          <w:sz w:val="28"/>
          <w:szCs w:val="28"/>
        </w:rPr>
        <w:t>Организацию выполнения настоящего</w:t>
      </w:r>
      <w:r w:rsidR="00CF59DC">
        <w:rPr>
          <w:rFonts w:ascii="Times New Roman" w:hAnsi="Times New Roman" w:cs="Times New Roman"/>
          <w:sz w:val="28"/>
          <w:szCs w:val="28"/>
        </w:rPr>
        <w:t xml:space="preserve"> </w:t>
      </w:r>
      <w:r w:rsidR="00CF5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9128F8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Pr="009128F8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28F8">
        <w:rPr>
          <w:rFonts w:ascii="Times New Roman" w:hAnsi="Times New Roman" w:cs="Times New Roman"/>
          <w:sz w:val="28"/>
          <w:szCs w:val="28"/>
        </w:rPr>
        <w:t xml:space="preserve"> по управлению имуществом Златоустовского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28F8">
        <w:rPr>
          <w:rFonts w:ascii="Times New Roman" w:hAnsi="Times New Roman" w:cs="Times New Roman"/>
          <w:sz w:val="28"/>
          <w:szCs w:val="28"/>
        </w:rPr>
        <w:t xml:space="preserve"> Турову Е.В.</w:t>
      </w:r>
    </w:p>
    <w:p w14:paraId="1273E128" w14:textId="5EFF5EE2"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выполнения настоящего </w:t>
      </w:r>
      <w:r w:rsidR="00CF5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CF59DC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Златоустовского городского округа </w:t>
      </w:r>
      <w:r>
        <w:rPr>
          <w:rFonts w:ascii="Times New Roman" w:eastAsia="Calibri" w:hAnsi="Times New Roman" w:cs="Times New Roman"/>
          <w:sz w:val="28"/>
          <w:szCs w:val="28"/>
        </w:rPr>
        <w:t>Мусабаева О.Р.</w:t>
      </w:r>
    </w:p>
    <w:p w14:paraId="029185A4" w14:textId="77777777" w:rsidR="00944A65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C08A58" w14:textId="77777777" w:rsidR="00944A65" w:rsidRPr="009128F8" w:rsidRDefault="00944A65" w:rsidP="00944A65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881A6E" w14:textId="77777777" w:rsidR="00D27F19" w:rsidRDefault="00D27F19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14:paraId="7C6AAAE0" w14:textId="77777777" w:rsidR="002B0082" w:rsidRDefault="002B0082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14:paraId="232A4711" w14:textId="77777777" w:rsidR="00944A65" w:rsidRDefault="00944A65" w:rsidP="00944A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Златоустовского городского округа</w:t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16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О.Ю. Решетников</w:t>
      </w:r>
    </w:p>
    <w:p w14:paraId="27F51C09" w14:textId="77777777" w:rsidR="00944A65" w:rsidRDefault="00944A65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14:paraId="01415C57" w14:textId="77777777"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14:paraId="43802BA1" w14:textId="77777777"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14:paraId="271697E8" w14:textId="77777777"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14:paraId="28CE6B1C" w14:textId="77777777" w:rsidR="00054207" w:rsidRDefault="00054207" w:rsidP="00944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</w:pPr>
    </w:p>
    <w:p w14:paraId="11EFE41F" w14:textId="77777777" w:rsidR="00054207" w:rsidRDefault="00054207" w:rsidP="00754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sectPr w:rsidR="00054207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84A"/>
    <w:rsid w:val="000039BB"/>
    <w:rsid w:val="00041DD9"/>
    <w:rsid w:val="00054207"/>
    <w:rsid w:val="0009156C"/>
    <w:rsid w:val="000A6EDA"/>
    <w:rsid w:val="000C3377"/>
    <w:rsid w:val="00136525"/>
    <w:rsid w:val="00152B72"/>
    <w:rsid w:val="0016664C"/>
    <w:rsid w:val="001C6518"/>
    <w:rsid w:val="001D7529"/>
    <w:rsid w:val="002609AF"/>
    <w:rsid w:val="002A0570"/>
    <w:rsid w:val="002B0082"/>
    <w:rsid w:val="00322B39"/>
    <w:rsid w:val="003465B1"/>
    <w:rsid w:val="00381ADE"/>
    <w:rsid w:val="003A0500"/>
    <w:rsid w:val="004156A1"/>
    <w:rsid w:val="004A1DB5"/>
    <w:rsid w:val="004E47F7"/>
    <w:rsid w:val="005640D0"/>
    <w:rsid w:val="005769D2"/>
    <w:rsid w:val="00615770"/>
    <w:rsid w:val="00681566"/>
    <w:rsid w:val="00743812"/>
    <w:rsid w:val="00754E4B"/>
    <w:rsid w:val="00771F76"/>
    <w:rsid w:val="007A6D25"/>
    <w:rsid w:val="00845D31"/>
    <w:rsid w:val="008B71C1"/>
    <w:rsid w:val="009128F8"/>
    <w:rsid w:val="00944A65"/>
    <w:rsid w:val="00A90DDB"/>
    <w:rsid w:val="00C6157B"/>
    <w:rsid w:val="00CE6E69"/>
    <w:rsid w:val="00CF59DC"/>
    <w:rsid w:val="00D070CE"/>
    <w:rsid w:val="00D15FE4"/>
    <w:rsid w:val="00D23053"/>
    <w:rsid w:val="00D2603E"/>
    <w:rsid w:val="00D27F19"/>
    <w:rsid w:val="00DC08BF"/>
    <w:rsid w:val="00DE374B"/>
    <w:rsid w:val="00E2253F"/>
    <w:rsid w:val="00E70386"/>
    <w:rsid w:val="00E71228"/>
    <w:rsid w:val="00EB384A"/>
    <w:rsid w:val="00EC22D5"/>
    <w:rsid w:val="00ED71BF"/>
    <w:rsid w:val="00F032C9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A43B4A"/>
  <w15:docId w15:val="{58CC2FCF-EEE0-4202-ABDD-762D4D2D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  <w:style w:type="paragraph" w:styleId="a4">
    <w:name w:val="Balloon Text"/>
    <w:basedOn w:val="a"/>
    <w:link w:val="a5"/>
    <w:uiPriority w:val="99"/>
    <w:semiHidden/>
    <w:unhideWhenUsed/>
    <w:rsid w:val="0005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4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Максимова Елена Геннадьевна</cp:lastModifiedBy>
  <cp:revision>3</cp:revision>
  <cp:lastPrinted>2025-06-06T08:14:00Z</cp:lastPrinted>
  <dcterms:created xsi:type="dcterms:W3CDTF">2026-04-15T05:50:00Z</dcterms:created>
  <dcterms:modified xsi:type="dcterms:W3CDTF">2026-04-23T06:41:00Z</dcterms:modified>
</cp:coreProperties>
</file>